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5F"/>
          <w:sz w:val="28"/>
        </w:rPr>
        <w:t>REGISTRO DE ENTREGA DE EQUIPOS DE PROTECCIÓN INDIVIDUAL (EPI)</w:t>
      </w:r>
    </w:p>
    <w:p>
      <w:pPr>
        <w:jc w:val="center"/>
      </w:pPr>
      <w:r>
        <w:rPr>
          <w:b w:val="0"/>
          <w:i/>
          <w:sz w:val="18"/>
        </w:rPr>
        <w:t>(Real Decreto 773/1997, de 30 de mayo, y art. 17.2 de la Ley 31/1995, de Prevención de Riesgos Laborales)</w:t>
      </w:r>
    </w:p>
    <w:p>
      <w:r>
        <w:t>[NOMBRE O RAZÓN SOCIAL DE LA EMPRESA]</w:t>
        <w:br/>
      </w:r>
      <w:r>
        <w:t>CIF: [número]</w:t>
        <w:br/>
      </w:r>
      <w:r>
        <w:t>Domicilio: [dirección completa]</w:t>
        <w:br/>
      </w:r>
      <w:r>
        <w:t>Centro de trabajo: [dirección]</w:t>
      </w:r>
    </w:p>
    <w:p>
      <w:r>
        <w:t>Persona trabajadora: [NOMBRE Y APELLIDOS]</w:t>
        <w:br/>
      </w:r>
      <w:r>
        <w:t>DNI/NIE: [número]</w:t>
        <w:br/>
      </w:r>
      <w:r>
        <w:t>Puesto de trabajo: [puesto]</w:t>
        <w:br/>
      </w:r>
      <w:r>
        <w:t>Riesgos del puesto que requieren EPI (según la evaluación de riesgos): [p. ej., caída de objetos, proyección de partículas, ruido, cortes]</w:t>
      </w:r>
    </w:p>
    <w:p>
      <w:pPr>
        <w:spacing w:before="200"/>
      </w:pPr>
      <w:r>
        <w:rPr>
          <w:b/>
          <w:color w:val="1E3A5F"/>
        </w:rPr>
        <w:t>1. EQUIPOS ENTREGADOS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86"/>
        <w:gridCol w:w="1586"/>
        <w:gridCol w:w="1586"/>
        <w:gridCol w:w="1586"/>
        <w:gridCol w:w="1586"/>
        <w:gridCol w:w="1586"/>
      </w:tblGrid>
      <w:tr>
        <w:tc>
          <w:tcPr>
            <w:tcW w:type="dxa" w:w="1586"/>
          </w:tcPr>
          <w:p>
            <w:r/>
            <w:r>
              <w:rPr>
                <w:b/>
              </w:rPr>
              <w:t>EPI</w:t>
            </w:r>
          </w:p>
        </w:tc>
        <w:tc>
          <w:tcPr>
            <w:tcW w:type="dxa" w:w="1586"/>
          </w:tcPr>
          <w:p>
            <w:r/>
            <w:r>
              <w:rPr>
                <w:b/>
              </w:rPr>
              <w:t>Marca / modelo / talla</w:t>
            </w:r>
          </w:p>
        </w:tc>
        <w:tc>
          <w:tcPr>
            <w:tcW w:type="dxa" w:w="1586"/>
          </w:tcPr>
          <w:p>
            <w:r/>
            <w:r>
              <w:rPr>
                <w:b/>
              </w:rPr>
              <w:t>Marcado CE y norma</w:t>
            </w:r>
          </w:p>
        </w:tc>
        <w:tc>
          <w:tcPr>
            <w:tcW w:type="dxa" w:w="1586"/>
          </w:tcPr>
          <w:p>
            <w:r/>
            <w:r>
              <w:rPr>
                <w:b/>
              </w:rPr>
              <w:t>Fecha de entrega</w:t>
            </w:r>
          </w:p>
        </w:tc>
        <w:tc>
          <w:tcPr>
            <w:tcW w:type="dxa" w:w="1586"/>
          </w:tcPr>
          <w:p>
            <w:r/>
            <w:r>
              <w:rPr>
                <w:b/>
              </w:rPr>
              <w:t>Reposición prevista</w:t>
            </w:r>
          </w:p>
        </w:tc>
        <w:tc>
          <w:tcPr>
            <w:tcW w:type="dxa" w:w="1586"/>
          </w:tcPr>
          <w:p>
            <w:r/>
            <w:r>
              <w:rPr>
                <w:b/>
              </w:rPr>
              <w:t>Firma</w:t>
            </w:r>
          </w:p>
        </w:tc>
      </w:tr>
      <w:tr>
        <w:tc>
          <w:tcPr>
            <w:tcW w:type="dxa" w:w="1586"/>
          </w:tcPr>
          <w:p>
            <w:r>
              <w:t>[Casco de seguridad]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[según fabricante]</w:t>
            </w:r>
          </w:p>
        </w:tc>
        <w:tc>
          <w:tcPr>
            <w:tcW w:type="dxa" w:w="1586"/>
          </w:tcPr>
          <w:p>
            <w:r/>
          </w:p>
        </w:tc>
      </w:tr>
      <w:tr>
        <w:tc>
          <w:tcPr>
            <w:tcW w:type="dxa" w:w="1586"/>
          </w:tcPr>
          <w:p>
            <w:r>
              <w:t>[Calzado de seguridad]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/>
          </w:p>
        </w:tc>
      </w:tr>
      <w:tr>
        <w:tc>
          <w:tcPr>
            <w:tcW w:type="dxa" w:w="1586"/>
          </w:tcPr>
          <w:p>
            <w:r>
              <w:t>[Guantes de protección mecánica]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/>
          </w:p>
        </w:tc>
      </w:tr>
      <w:tr>
        <w:tc>
          <w:tcPr>
            <w:tcW w:type="dxa" w:w="1586"/>
          </w:tcPr>
          <w:p>
            <w:r>
              <w:t>[Gafas de protección]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/>
          </w:p>
        </w:tc>
      </w:tr>
      <w:tr>
        <w:tc>
          <w:tcPr>
            <w:tcW w:type="dxa" w:w="1586"/>
          </w:tcPr>
          <w:p>
            <w:r>
              <w:t>[Protectores auditivos]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/>
          </w:p>
        </w:tc>
      </w:tr>
      <w:tr>
        <w:tc>
          <w:tcPr>
            <w:tcW w:type="dxa" w:w="1586"/>
          </w:tcPr>
          <w:p>
            <w:r>
              <w:t>[Arnés anticaídas]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/>
          </w:p>
        </w:tc>
      </w:tr>
      <w:tr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>
              <w:t>[ ]</w:t>
            </w:r>
          </w:p>
        </w:tc>
        <w:tc>
          <w:tcPr>
            <w:tcW w:type="dxa" w:w="1586"/>
          </w:tcPr>
          <w:p>
            <w:r/>
          </w:p>
        </w:tc>
      </w:tr>
    </w:tbl>
    <w:p/>
    <w:p>
      <w:pPr>
        <w:spacing w:before="200"/>
      </w:pPr>
      <w:r>
        <w:rPr>
          <w:b/>
          <w:color w:val="1E3A5F"/>
        </w:rPr>
        <w:t>2. DECLARACIÓN DE LA PERSONA TRABAJADORA</w:t>
      </w:r>
    </w:p>
    <w:p>
      <w:pPr>
        <w:jc w:val="both"/>
      </w:pPr>
      <w:r>
        <w:rPr>
          <w:b w:val="0"/>
          <w:i w:val="0"/>
        </w:rPr>
        <w:t>Declaro haber recibido gratuitamente los equipos de protección individual relacionados, en buen estado, y haber sido informado/a, antes de su uso, de los riesgos frente a los que me protegen y de las actividades u ocasiones en que debo utilizarlos, así como haber recibido las instrucciones sobre su uso correcto y mantenimiento [y la formación / sesión de entrenamiento de fecha [ ]] (arts. 3 y 8 del RD 773/1997).</w:t>
      </w:r>
    </w:p>
    <w:p>
      <w:pPr>
        <w:jc w:val="both"/>
      </w:pPr>
      <w:r>
        <w:rPr>
          <w:b w:val="0"/>
          <w:i w:val="0"/>
        </w:rPr>
        <w:t>Me comprometo, conforme al art. 10 del RD 773/1997 y al art. 29 de la Ley 31/1995, a utilizar y cuidar correctamente los equipos, a colocarlos después de su uso en el lugar indicado y a informar de inmediato a mi superior jerárquico directo de cualquier defecto, anomalía o daño que pueda reducir su eficacia protectora.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La persona trabajadora</w:t>
              <w:br/>
            </w:r>
            <w:r>
              <w:br/>
            </w:r>
            <w:r>
              <w:t>Fdo.: [nombre]</w:t>
              <w:br/>
            </w:r>
            <w:r>
              <w:t>Fecha: [ ]</w:t>
            </w:r>
          </w:p>
        </w:tc>
        <w:tc>
          <w:tcPr>
            <w:tcW w:type="dxa" w:w="4759"/>
          </w:tcPr>
          <w:p>
            <w:r/>
            <w:r>
              <w:t>Por la empresa</w:t>
              <w:br/>
            </w:r>
            <w:r>
              <w:br/>
            </w:r>
            <w:r>
              <w:t>Fdo.: [nombre y cargo]</w:t>
              <w:br/>
            </w:r>
            <w:r>
              <w:t>Fecha: [ ]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1E3A5F"/>
        </w:rPr>
        <w:t>3. REGISTRO DE REPOSICIONES Y DEVOLUCIONES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904"/>
          </w:tcPr>
          <w:p>
            <w:r/>
            <w:r>
              <w:rPr>
                <w:b/>
              </w:rPr>
              <w:t>Fecha</w:t>
            </w:r>
          </w:p>
        </w:tc>
        <w:tc>
          <w:tcPr>
            <w:tcW w:type="dxa" w:w="1904"/>
          </w:tcPr>
          <w:p>
            <w:r/>
            <w:r>
              <w:rPr>
                <w:b/>
              </w:rPr>
              <w:t>EPI</w:t>
            </w:r>
          </w:p>
        </w:tc>
        <w:tc>
          <w:tcPr>
            <w:tcW w:type="dxa" w:w="1904"/>
          </w:tcPr>
          <w:p>
            <w:r/>
            <w:r>
              <w:rPr>
                <w:b/>
              </w:rPr>
              <w:t>Motivo (desgaste, rotura, caducidad, cambio de talla, devolución)</w:t>
            </w:r>
          </w:p>
        </w:tc>
        <w:tc>
          <w:tcPr>
            <w:tcW w:type="dxa" w:w="1904"/>
          </w:tcPr>
          <w:p>
            <w:r/>
            <w:r>
              <w:rPr>
                <w:b/>
              </w:rPr>
              <w:t>Firma trabajador/a</w:t>
            </w:r>
          </w:p>
        </w:tc>
        <w:tc>
          <w:tcPr>
            <w:tcW w:type="dxa" w:w="1904"/>
          </w:tcPr>
          <w:p>
            <w:r/>
            <w:r>
              <w:rPr>
                <w:b/>
              </w:rPr>
              <w:t>Firma empresa</w:t>
            </w:r>
          </w:p>
        </w:tc>
      </w:tr>
      <w:tr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/>
          </w:p>
        </w:tc>
        <w:tc>
          <w:tcPr>
            <w:tcW w:type="dxa" w:w="1904"/>
          </w:tcPr>
          <w:p>
            <w:r/>
          </w:p>
        </w:tc>
      </w:tr>
      <w:tr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/>
          </w:p>
        </w:tc>
        <w:tc>
          <w:tcPr>
            <w:tcW w:type="dxa" w:w="1904"/>
          </w:tcPr>
          <w:p>
            <w:r/>
          </w:p>
        </w:tc>
      </w:tr>
      <w:tr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/>
          </w:p>
        </w:tc>
        <w:tc>
          <w:tcPr>
            <w:tcW w:type="dxa" w:w="1904"/>
          </w:tcPr>
          <w:p>
            <w:r/>
          </w:p>
        </w:tc>
      </w:tr>
      <w:tr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/>
          </w:p>
        </w:tc>
        <w:tc>
          <w:tcPr>
            <w:tcW w:type="dxa" w:w="1904"/>
          </w:tcPr>
          <w:p>
            <w:r/>
          </w:p>
        </w:tc>
      </w:tr>
      <w:tr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/>
          </w:p>
        </w:tc>
        <w:tc>
          <w:tcPr>
            <w:tcW w:type="dxa" w:w="1904"/>
          </w:tcPr>
          <w:p>
            <w:r/>
          </w:p>
        </w:tc>
      </w:tr>
    </w:tbl>
    <w:p/>
    <w:p>
      <w:pPr>
        <w:spacing w:before="200"/>
      </w:pPr>
      <w:r>
        <w:rPr>
          <w:b/>
          <w:color w:val="1E3A5F"/>
        </w:rPr>
        <w:t>4. COMUNICACIÓN DE DEFECTO O DAÑO EN UN EPI</w:t>
      </w:r>
    </w:p>
    <w:p>
      <w:pPr>
        <w:jc w:val="both"/>
      </w:pPr>
      <w:r>
        <w:rPr>
          <w:b w:val="0"/>
          <w:i w:val="0"/>
        </w:rPr>
        <w:t>D./D.ª [nombre], puesto [puesto], comunica en fecha [ ] que el equipo [EPI, marca y modelo] presenta el siguiente defecto o daño: [descripción]. Recibido por [nombre del responsable] el [fecha]. Medida adoptada: [sustitución / reparación según instrucciones del fabricante / retirada].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Fdo.: la persona trabajadora</w:t>
            </w:r>
          </w:p>
        </w:tc>
        <w:tc>
          <w:tcPr>
            <w:tcW w:type="dxa" w:w="4759"/>
          </w:tcPr>
          <w:p>
            <w:r/>
            <w:r>
              <w:t>Fdo.: el responsable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Y COMPROBACIONES (elimina esta página antes de entregar el documento)</w:t>
      </w:r>
    </w:p>
    <w:p>
      <w:pPr>
        <w:pStyle w:val="ListNumber"/>
      </w:pPr>
      <w:r>
        <w:rPr>
          <w:b w:val="0"/>
        </w:rPr>
        <w:t>Rellena una ficha por persona trabajadora. Los EPI se determinan por puesto a partir de la evaluación de riesgos: solo se recurre a ellos cuando los riesgos no se pueden evitar o limitar con medios de protección colectiva u organización del trabajo (art. 17.2 LPRL y art. 4 RD 773/1997).</w:t>
      </w:r>
    </w:p>
    <w:p>
      <w:pPr>
        <w:pStyle w:val="ListNumber"/>
      </w:pPr>
      <w:r>
        <w:rPr>
          <w:b w:val="0"/>
        </w:rPr>
        <w:t>Los EPI se entregan gratis y se reponen cuando sea necesario (art. 3.c RD 773/1997). No se descuentan de la nómina.</w:t>
      </w:r>
    </w:p>
    <w:p>
      <w:pPr>
        <w:pStyle w:val="ListNumber"/>
      </w:pPr>
      <w:r>
        <w:rPr>
          <w:b w:val="0"/>
        </w:rPr>
        <w:t>Elige equipos con marcado CE conforme al Reglamento (UE) 2016/425 y conserva el folleto informativo del fabricante a disposición de la plantilla (art. 8.2 RD 773/1997).</w:t>
      </w:r>
    </w:p>
    <w:p>
      <w:pPr>
        <w:pStyle w:val="ListNumber"/>
      </w:pPr>
      <w:r>
        <w:rPr>
          <w:b w:val="0"/>
        </w:rPr>
        <w:t>La ropa de trabajo corriente y los uniformes que no protegen específicamente la salud no son EPI (art. 2.2 RD 773/1997).</w:t>
      </w:r>
    </w:p>
    <w:p>
      <w:pPr>
        <w:pStyle w:val="ListNumber"/>
      </w:pPr>
      <w:r>
        <w:rPr>
          <w:b w:val="0"/>
        </w:rPr>
        <w:t>Los EPI son, en principio, de uso personal; si un equipo lo usan varias personas, adopta medidas de higiene (art. 7.3 RD 773/1997).</w:t>
      </w:r>
    </w:p>
    <w:p>
      <w:pPr>
        <w:pStyle w:val="ListNumber"/>
      </w:pPr>
      <w:r>
        <w:rPr>
          <w:b w:val="0"/>
        </w:rPr>
        <w:t>No hay un modelo oficial obligatorio de registro: esta ficha sirve para acreditar la entrega, la información y la formación. Consérvala junto con la documentación preventiva de la empresa.</w:t>
      </w:r>
    </w:p>
    <w:p>
      <w:pPr>
        <w:pStyle w:val="ListNumber"/>
      </w:pPr>
      <w:r>
        <w:rPr>
          <w:b w:val="0"/>
        </w:rPr>
        <w:t>Consulta a la representación de los trabajadores o a los delegados de prevención sobre la elección de EPI cuando existan (art. 9 RD 773/1997).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entrega de EPI a trabajadores 2026</dc:title>
  <dc:subject>Entrega de equipos de protección individual (RD 773/1997)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