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SOLICITUD DE REDUCCIÓN DE JORNADA</w:t>
      </w:r>
    </w:p>
    <w:p>
      <w:r>
        <w:t>De: D./D.ª [nombre y apellidos], DNI/NIE [número]</w:t>
        <w:br/>
      </w:r>
      <w:r>
        <w:t>Puesto: [puesto] · Jornada actual: [nº] horas semanales, horario [franja]</w:t>
      </w:r>
    </w:p>
    <w:p>
      <w:r>
        <w:t>A: [NOMBRE O RAZÓN SOCIAL DE LA EMPRESA]</w:t>
        <w:br/>
      </w:r>
      <w:r>
        <w:t>[Domicilio]</w:t>
      </w:r>
    </w:p>
    <w:p>
      <w:r>
        <w:rPr>
          <w:b w:val="0"/>
          <w:i w:val="0"/>
        </w:rPr>
        <w:t>En [localidad], a [fecha].</w:t>
      </w:r>
    </w:p>
    <w:p>
      <w:r>
        <w:rPr>
          <w:b/>
          <w:i w:val="0"/>
        </w:rPr>
        <w:t>ASUNTO: Solicitud de reducción de jornada (art. 37.6 y 37.7 del Estatuto de los Trabajadores).</w:t>
      </w:r>
    </w:p>
    <w:p>
      <w:r>
        <w:rPr>
          <w:b w:val="0"/>
          <w:i w:val="0"/>
        </w:rPr>
        <w:t>Por medio del presente escrito comunico que, al amparo del artículo 37.6 del Estatuto de los Trabajadores, ejerceré mi derecho a reducir mi jornada por el siguiente motivo [marcar]:</w:t>
      </w:r>
    </w:p>
    <w:p>
      <w:r>
        <w:t>☐ Guarda legal de un menor de doce años: [nombre e iniciales, fecha de nacimiento].</w:t>
      </w:r>
    </w:p>
    <w:p>
      <w:r>
        <w:t>☐ Guarda legal de una persona con discapacidad que no desempeña actividad retribuida.</w:t>
      </w:r>
    </w:p>
    <w:p>
      <w:r>
        <w:t>☐ Cuidado directo de un familiar hasta el segundo grado que por edad, accidente o enfermedad no puede valerse por sí mismo y no desempeña actividad retribuida: [parentesco].</w:t>
      </w:r>
    </w:p>
    <w:p>
      <w:r>
        <w:t>☐ Cuidado de hijo o hija con cáncer u otra enfermedad grave que requiere ingreso hospitalario de larga duración (reducción de al menos la mitad de la jornada), acreditado con el informe del servicio público de salud.</w:t>
      </w:r>
    </w:p>
    <w:p>
      <w:r>
        <w:rPr>
          <w:b w:val="0"/>
          <w:i w:val="0"/>
        </w:rPr>
        <w:t>REDUCCIÓN SOLICITADA: [nº] horas diarias, lo que supone un [fracción o %] de mi jornada (entre un octavo y la mitad), con la disminución proporcional del salario.</w:t>
      </w:r>
    </w:p>
    <w:p>
      <w:r>
        <w:rPr>
          <w:b w:val="0"/>
          <w:i w:val="0"/>
        </w:rPr>
        <w:t>CONCRECIÓN HORARIA: dentro de mi jornada ordinaria, mi horario pasará a ser de [hora] a [hora], de [días].</w:t>
      </w:r>
    </w:p>
    <w:p>
      <w:r>
        <w:rPr>
          <w:b w:val="0"/>
          <w:i w:val="0"/>
        </w:rPr>
        <w:t>PERIODO: desde el [fecha de inicio] hasta el [fecha de fin / la fecha en que el menor cumpla doce años / hasta nuevo aviso con el preaviso legal].</w:t>
      </w:r>
    </w:p>
    <w:p>
      <w:r>
        <w:rPr>
          <w:b w:val="0"/>
          <w:i w:val="0"/>
        </w:rPr>
        <w:t>Este escrito se presenta con una antelación de al menos quince días [o la que establezca el convenio] respecto de la fecha de inicio, conforme al art. 37.7 ET.</w:t>
      </w:r>
    </w:p>
    <w:p>
      <w:r>
        <w:rPr>
          <w:b w:val="0"/>
          <w:i w:val="0"/>
        </w:rPr>
        <w:t>Adjunto: [libro de familia o documento que acredite la filiación / certificado de discapacidad / informe médico / certificado de convivencia, según el caso].</w:t>
      </w:r>
    </w:p>
    <w:p>
      <w:r>
        <w:rPr>
          <w:b w:val="0"/>
          <w:i w:val="0"/>
        </w:rPr>
        <w:t>Ruego me confirmen por escrito la recepción y la aplicación de la reducción.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La persona trabajadora</w:t>
              <w:br/>
            </w:r>
            <w:r>
              <w:br/>
            </w:r>
            <w:r>
              <w:br/>
            </w:r>
            <w:r>
              <w:t>Fdo.: [nombre]</w:t>
            </w:r>
          </w:p>
        </w:tc>
        <w:tc>
          <w:tcPr>
            <w:tcW w:type="dxa" w:w="4759"/>
          </w:tcPr>
          <w:p>
            <w:r/>
            <w:r>
              <w:t>Recibí por la empresa (fecha y firma)</w:t>
              <w:br/>
            </w:r>
            <w:r>
              <w:br/>
            </w:r>
            <w:r>
              <w:br/>
            </w:r>
            <w:r>
              <w:t>Fdo.: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MODELO 2. RESPUESTA DE LA EMPRESA</w:t>
      </w:r>
    </w:p>
    <w:p>
      <w:r>
        <w:rPr>
          <w:b w:val="0"/>
          <w:i w:val="0"/>
        </w:rPr>
        <w:t>[NOMBRE O RAZÓN SOCIAL DE LA EMPRESA] acusa recibo de su solicitud de [fecha] y le comunica [marcar]:</w:t>
      </w:r>
    </w:p>
    <w:p>
      <w:r>
        <w:t>☐ La aplicación de la reducción de jornada en los términos solicitados a partir del [fecha].</w:t>
      </w:r>
    </w:p>
    <w:p>
      <w:r>
        <w:t>☐ Que el convenio colectivo [nombre] establece los siguientes criterios para la concreción horaria: [art. y criterio], por lo que se le propone el horario [franja], quedando abierta la posibilidad de acuerdo.</w:t>
      </w:r>
    </w:p>
    <w:p>
      <w:r>
        <w:t>☐ Otra: [ ]</w:t>
      </w:r>
    </w:p>
    <w:p>
      <w:r>
        <w:rPr>
          <w:b w:val="0"/>
          <w:i w:val="0"/>
        </w:rPr>
        <w:t>Se le recuerda que deberá preavisar con quince días [o el plazo del convenio] la fecha de reincorporación a su jornada ordinaria.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empresa, en [lugar] a [fecha]</w:t>
              <w:br/>
            </w:r>
            <w:r>
              <w:br/>
            </w:r>
            <w:r>
              <w:t>Fdo.:</w:t>
            </w:r>
          </w:p>
        </w:tc>
        <w:tc>
          <w:tcPr>
            <w:tcW w:type="dxa" w:w="4759"/>
          </w:tcPr>
          <w:p>
            <w:r/>
            <w:r>
              <w:t>Recibí (persona trabajadora)</w:t>
              <w:br/>
            </w:r>
            <w:r>
              <w:br/>
            </w:r>
            <w:r>
              <w:t>Fdo.: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MODELO 3. COMUNICACIÓN DE FIN DE LA REDUCCIÓN</w:t>
      </w:r>
    </w:p>
    <w:p>
      <w:r>
        <w:rPr>
          <w:b w:val="0"/>
          <w:i w:val="0"/>
        </w:rPr>
        <w:t>D./D.ª [nombre] comunica que el [fecha] finaliza la reducción de jornada iniciada el [fecha] y se reincorpora a su jornada ordinaria de [nº] horas, con [nº] días de preaviso (art. 37.7 ET).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En [localidad], a [fecha]</w:t>
              <w:br/>
            </w:r>
            <w:r>
              <w:br/>
            </w:r>
            <w:r>
              <w:t>Fdo.: [nombre]</w:t>
            </w:r>
          </w:p>
        </w:tc>
        <w:tc>
          <w:tcPr>
            <w:tcW w:type="dxa" w:w="4759"/>
          </w:tcPr>
          <w:p>
            <w:r/>
            <w:r>
              <w:t>Recibí por la empresa</w:t>
              <w:br/>
            </w:r>
            <w:r>
              <w:br/>
            </w:r>
            <w:r>
              <w:t>Fdo.: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La reducción del art. 37.6 es un derecho: no necesita autorización, pero sí preaviso de 15 días (o el del convenio) precisando fecha de inicio y fin (art. 37.7 ET).</w:t>
      </w:r>
    </w:p>
    <w:p>
      <w:pPr>
        <w:pStyle w:val="ListNumber"/>
      </w:pPr>
      <w:r>
        <w:rPr>
          <w:b w:val="0"/>
        </w:rPr>
        <w:t>La reducción es de la jornada diaria, entre un octavo y la mitad, con reducción proporcional del salario. En el caso de hijo con cáncer o enfermedad grave, de al menos la mitad.</w:t>
      </w:r>
    </w:p>
    <w:p>
      <w:pPr>
        <w:pStyle w:val="ListNumber"/>
      </w:pPr>
      <w:r>
        <w:rPr>
          <w:b w:val="0"/>
        </w:rPr>
        <w:t>La concreción horaria corresponde a la persona trabajadora dentro de su jornada ordinaria; el convenio puede fijar criterios. Revisa el tuyo antes de proponer el horario.</w:t>
      </w:r>
    </w:p>
    <w:p>
      <w:pPr>
        <w:pStyle w:val="ListNumber"/>
      </w:pPr>
      <w:r>
        <w:rPr>
          <w:b w:val="0"/>
        </w:rPr>
        <w:t>Si la empresa se niega o discrepa del horario, el plazo para demandar es de 20 días desde que comunica la negativa, por el procedimiento urgente del art. 139 LRJS (sin conciliación previa obligatoria).</w:t>
      </w:r>
    </w:p>
    <w:p>
      <w:pPr>
        <w:pStyle w:val="ListNumber"/>
      </w:pPr>
      <w:r>
        <w:rPr>
          <w:b w:val="0"/>
        </w:rPr>
        <w:t>Quien ha solicitado o disfruta de esta reducción tiene protección reforzada frente al despido: la decisión extintiva sería nula salvo que se declare procedente por motivos no relacionados (arts. 53.4 y 55.5 ET).</w:t>
      </w:r>
    </w:p>
    <w:p>
      <w:pPr>
        <w:pStyle w:val="ListNumber"/>
      </w:pPr>
      <w:r>
        <w:rPr>
          <w:b w:val="0"/>
        </w:rPr>
        <w:t>La Ley 4/2026, de 1 de octubre, modifica el art. 37.6 con efectos desde el 23 de octubre de 2026 (casos de gran discapacidad o gran dependencia del hijo o hija). Comprueba la redacción vigente en el BOE cuando presentes la solicitud.</w:t>
      </w:r>
    </w:p>
    <w:p>
      <w:pPr>
        <w:pStyle w:val="ListNumber"/>
      </w:pPr>
      <w:r>
        <w:rPr>
          <w:b w:val="0"/>
        </w:rPr>
        <w:t>Conserva copia sellada o acuse de recibo del escrito y de la respuesta.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de reducción de jornada 2026</dc:title>
  <dc:subject>Reducción de jornada por guarda legal o cuidado de familiar (art. 37.6 y 37.7 ET)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