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E3A5F"/>
          <w:sz w:val="28"/>
        </w:rPr>
        <w:t>PAPELETA DE CONCILIACIÓN</w:t>
      </w:r>
    </w:p>
    <w:p>
      <w:pPr>
        <w:jc w:val="center"/>
      </w:pPr>
      <w:r>
        <w:rPr>
          <w:b/>
          <w:i w:val="0"/>
        </w:rPr>
        <w:t>AL SERVICIO DE MEDIACIÓN, ARBITRAJE Y CONCILIACIÓN DE [COMUNIDAD AUTÓNOMA / PROVINCIA]</w:t>
      </w:r>
    </w:p>
    <w:p>
      <w:pPr>
        <w:spacing w:before="200"/>
      </w:pPr>
      <w:r>
        <w:rPr>
          <w:b/>
          <w:color w:val="1E3A5F"/>
        </w:rPr>
        <w:t>1. DATOS DE LA PERSONA SOLICITANTE</w:t>
      </w:r>
    </w:p>
    <w:p>
      <w:r>
        <w:t>Nombre y apellidos: [ ]</w:t>
        <w:br/>
      </w:r>
      <w:r>
        <w:t>DNI/NIE: [ ]</w:t>
        <w:br/>
      </w:r>
      <w:r>
        <w:t>Domicilio a efectos de notificaciones: [ ]</w:t>
        <w:br/>
      </w:r>
      <w:r>
        <w:t>Teléfono y correo electrónico: [ ]</w:t>
        <w:br/>
      </w:r>
      <w:r>
        <w:t>Representación (si la hay): [abogado/a, graduado/a social o sindicato, con datos]</w:t>
      </w:r>
    </w:p>
    <w:p>
      <w:pPr>
        <w:spacing w:before="200"/>
      </w:pPr>
      <w:r>
        <w:rPr>
          <w:b/>
          <w:color w:val="1E3A5F"/>
        </w:rPr>
        <w:t>2. DATOS DE LA EMPRESA FRENTE A LA QUE SE PRESENTA</w:t>
      </w:r>
    </w:p>
    <w:p>
      <w:r>
        <w:t>Nombre o razón social: [ ]</w:t>
        <w:br/>
      </w:r>
      <w:r>
        <w:t>CIF/NIF: [ ]</w:t>
        <w:br/>
      </w:r>
      <w:r>
        <w:t>Domicilio: [ ]</w:t>
        <w:br/>
      </w:r>
      <w:r>
        <w:t>Otras personas o entidades frente a las que se dirige, si procede (Fondo de Garantía Salarial, empresa principal, etc.): [ ]</w:t>
      </w:r>
    </w:p>
    <w:p>
      <w:pPr>
        <w:spacing w:before="200"/>
      </w:pPr>
      <w:r>
        <w:rPr>
          <w:b/>
          <w:color w:val="1E3A5F"/>
        </w:rPr>
        <w:t>3. DATOS DE LA RELACIÓN LABORAL</w:t>
      </w:r>
    </w:p>
    <w:p>
      <w:r>
        <w:t>Fecha de antigüedad: [ ]</w:t>
        <w:br/>
      </w:r>
      <w:r>
        <w:t>Categoría o grupo profesional: [ ]</w:t>
        <w:br/>
      </w:r>
      <w:r>
        <w:t>Centro de trabajo: [ ]</w:t>
        <w:br/>
      </w:r>
      <w:r>
        <w:t>Salario bruto: [importe] euros [mensuales/diarios], con prorrata de pagas extraordinarias: [sí/no]</w:t>
        <w:br/>
      </w:r>
      <w:r>
        <w:t>Tipo de contrato y jornada: [indefinido/temporal; completa/parcial, horas]</w:t>
        <w:br/>
      </w:r>
      <w:r>
        <w:t>Convenio colectivo aplicable: [ ]</w:t>
        <w:br/>
      </w:r>
      <w:r>
        <w:t>¿Es o ha sido en el último año representante legal o sindical de los trabajadores?: [sí/no]</w:t>
      </w:r>
    </w:p>
    <w:p>
      <w:pPr>
        <w:spacing w:before="200"/>
      </w:pPr>
      <w:r>
        <w:rPr>
          <w:b/>
          <w:color w:val="1E3A5F"/>
        </w:rPr>
        <w:t>4. HECHOS</w:t>
      </w:r>
    </w:p>
    <w:p>
      <w:r>
        <w:rPr>
          <w:b w:val="0"/>
          <w:i w:val="0"/>
        </w:rPr>
        <w:t>PRIMERO. [Opción A, despido] Con fecha [día], la empresa me entregó una carta en la que comunicaba mi [despido disciplinario / despido por causas objetivas / extinción del contrato], con efectos del [fecha], alegando [resumen de la causa que alega la empresa]. [Si fue verbal o por otro medio, explicarlo.]</w:t>
      </w:r>
    </w:p>
    <w:p>
      <w:r>
        <w:rPr>
          <w:b w:val="0"/>
          <w:i w:val="0"/>
        </w:rPr>
        <w:t>SEGUNDO. No estoy conforme con la decisión porque [los hechos no son ciertos / no son graves / la causa no existe o no se ha acreditado / la carta no concreta los hechos / no se puso a disposición la indemnización / otros motivos].</w:t>
      </w:r>
    </w:p>
    <w:p>
      <w:r>
        <w:rPr>
          <w:b w:val="0"/>
          <w:i w:val="0"/>
        </w:rPr>
        <w:t>TERCERO. [Opción B, reclamación de cantidad] La empresa me adeuda las siguientes cantidades: [concepto, periodo e importe de cada partida; p. ej., salarios de [mes], pagas extraordinarias, vacaciones no disfrutadas, horas extraordinarias], que suman un total de [importe] euros brutos.</w:t>
      </w:r>
    </w:p>
    <w:p>
      <w:r>
        <w:rPr>
          <w:b w:val="0"/>
          <w:i w:val="0"/>
        </w:rPr>
        <w:t>CUARTO. [Otros hechos relevantes: embarazo, baja médica, ejercicio de derechos de conciliación, reclamaciones previas, etc.]</w:t>
      </w:r>
    </w:p>
    <w:p>
      <w:pPr>
        <w:spacing w:before="200"/>
      </w:pPr>
      <w:r>
        <w:rPr>
          <w:b/>
          <w:color w:val="1E3A5F"/>
        </w:rPr>
        <w:t>5. PRETENSIÓN (lo que se solicita)</w:t>
      </w:r>
    </w:p>
    <w:p>
      <w:r>
        <w:t>☐ Que se reconozca la improcedencia del despido y la empresa opte entre la readmisión con abono de los salarios de tramitación que correspondan o el abono de la indemnización legal.</w:t>
      </w:r>
    </w:p>
    <w:p>
      <w:r>
        <w:t>☐ Que se reconozca la nulidad del despido, con readmisión inmediata y abono de los salarios dejados de percibir.</w:t>
      </w:r>
    </w:p>
    <w:p>
      <w:r>
        <w:t>☐ Que se abonen las cantidades reclamadas en el apartado de hechos, por importe de [ ] euros brutos, más el 10 % de interés por mora (art. 29.3 ET).</w:t>
      </w:r>
    </w:p>
    <w:p>
      <w:r>
        <w:t>☐ Otra: [ ]</w:t>
      </w:r>
    </w:p>
    <w:p>
      <w:r>
        <w:rPr>
          <w:b w:val="0"/>
          <w:i w:val="0"/>
        </w:rPr>
        <w:t>Por todo lo anterior, SOLICITO que se tenga por presentada esta papeleta, se cite a las partes al acto de conciliación y, de no alcanzarse acuerdo, se expida la certificación correspondiente para presentar demanda ante el Juzgado de lo Social.</w:t>
      </w:r>
    </w:p>
    <w:p>
      <w:r>
        <w:rPr>
          <w:b w:val="0"/>
          <w:i w:val="0"/>
        </w:rPr>
        <w:t>En [localidad], a [fecha].</w:t>
      </w:r>
    </w:p>
    <w:p>
      <w:r>
        <w:rPr>
          <w:b w:val="0"/>
          <w:i w:val="0"/>
        </w:rPr>
        <w:t>Firma: ____________________________</w:t>
      </w:r>
    </w:p>
    <w:p>
      <w:r>
        <w:rPr>
          <w:b w:val="0"/>
          <w:i/>
          <w:sz w:val="18"/>
        </w:rPr>
        <w:t>Se presentan [nº] copias: una para el Servicio y una por cada parte citada.</w:t>
      </w:r>
    </w:p>
    <w:p>
      <w:r>
        <w:br w:type="page"/>
      </w:r>
    </w:p>
    <w:p>
      <w:pPr>
        <w:spacing w:before="200"/>
      </w:pPr>
      <w:r>
        <w:rPr>
          <w:b/>
          <w:color w:val="1E3A5F"/>
        </w:rPr>
        <w:t>INSTRUCCIONES DE USO Y COMPROBACIONES (elimina esta página antes de entregar el documento)</w:t>
      </w:r>
    </w:p>
    <w:p>
      <w:pPr>
        <w:pStyle w:val="ListNumber"/>
      </w:pPr>
      <w:r>
        <w:rPr>
          <w:b w:val="0"/>
        </w:rPr>
        <w:t>Despido: el plazo para reclamar es de 20 días hábiles desde la fecha de efectos (art. 59.3 ET y art. 103 LRJS). No cuentan sábados, domingos ni festivos. Es un plazo de caducidad: si se pasa, se pierde la acción.</w:t>
      </w:r>
    </w:p>
    <w:p>
      <w:pPr>
        <w:pStyle w:val="ListNumber"/>
      </w:pPr>
      <w:r>
        <w:rPr>
          <w:b w:val="0"/>
        </w:rPr>
        <w:t>Presentar la papeleta suspende ese plazo. El cómputo se reanuda al día siguiente del acto de conciliación o, si no se celebra, a los 15 días hábiles de presentarla (art. 65.1 LRJS). A los 30 días hábiles sin celebrarse se tiene por cumplido el trámite (art. 65.2).</w:t>
      </w:r>
    </w:p>
    <w:p>
      <w:pPr>
        <w:pStyle w:val="ListNumber"/>
      </w:pPr>
      <w:r>
        <w:rPr>
          <w:b w:val="0"/>
        </w:rPr>
        <w:t>Reclamación de cantidad: las acciones prescriben al año (art. 59 ET); la papeleta interrumpe la prescripción.</w:t>
      </w:r>
    </w:p>
    <w:p>
      <w:pPr>
        <w:pStyle w:val="ListNumber"/>
      </w:pPr>
      <w:r>
        <w:rPr>
          <w:b w:val="0"/>
        </w:rPr>
        <w:t>Presenta la papeleta ante el servicio de mediación, arbitraje y conciliación de tu comunidad autónoma (cada una tiene su formulario y su sede electrónica). Consulta allí si admite presentación telemática.</w:t>
      </w:r>
    </w:p>
    <w:p>
      <w:pPr>
        <w:pStyle w:val="ListNumber"/>
      </w:pPr>
      <w:r>
        <w:rPr>
          <w:b w:val="0"/>
        </w:rPr>
        <w:t>No hace falta conciliación previa, entre otros, en vacaciones, movilidad geográfica, modificación sustancial de condiciones, derechos de conciliación del art. 139 LRJS o tutela de derechos fundamentales (art. 64 LRJS).</w:t>
      </w:r>
    </w:p>
    <w:p>
      <w:pPr>
        <w:pStyle w:val="ListNumber"/>
      </w:pPr>
      <w:r>
        <w:rPr>
          <w:b w:val="0"/>
        </w:rPr>
        <w:t>La asistencia es obligatoria. Si no acudes sin justa causa, se tiene la papeleta por no presentada (art. 66.2 LRJS).</w:t>
      </w:r>
    </w:p>
    <w:p>
      <w:pPr>
        <w:pStyle w:val="ListNumber"/>
      </w:pPr>
      <w:r>
        <w:rPr>
          <w:b w:val="0"/>
        </w:rPr>
        <w:t>Lo que se pida en la papeleta condiciona la demanda posterior: no añadas en el juicio hechos o pretensiones nuevas sustanciales. Incluye todas las cantidades.</w:t>
      </w:r>
    </w:p>
    <w:p>
      <w:pPr>
        <w:pStyle w:val="ListNumber"/>
      </w:pPr>
      <w:r>
        <w:rPr>
          <w:b w:val="0"/>
        </w:rPr>
        <w:t>Lleva al acto copia de la carta de despido, contrato, nóminas y cualquier prueba. Si hay riesgo, consulta con un abogado laboralista, graduado social o sindicato.</w:t>
      </w:r>
    </w:p>
    <w:p>
      <w:r>
        <w:rPr>
          <w:b w:val="0"/>
          <w:i/>
          <w:sz w:val="18"/>
        </w:rPr>
        <w:t>Modelo orientativo de carácter general elaborado por la Redacción de Ofizio (Mercadonet Global S.L.). No es asesoramiento jurídico: comprueba la redacción vigente de la norma en el BOE y tu convenio colectivo, y consulta con una asesoría laboral o un abogado si hay riesgo de conflicto.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34" w:right="1361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7280"/>
        <w:sz w:val="16"/>
      </w:rPr>
      <w:t>Plantilla gratuita de ofizio.eu · Redacción Ofizio · Mercadonet Global S.L. · No constituye asesoramiento jurídico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6B7280"/>
        <w:sz w:val="16"/>
      </w:rPr>
      <w:t>Modelo orientativo de Ofizio (ofizio.eu) · Adáptalo a tu caso y a tu convenio colectivo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papeleta de conciliación 2026</dc:title>
  <dc:subject>Solicitud de conciliación previa (arts. 63-66 LRJS)</dc:subject>
  <dc:creator>Redacción Ofizio · Mercadonet Global S.L.</dc:creator>
  <cp:keywords>ofizio, plantilla laboral, modelo</cp:keywords>
  <dc:description>Modelo orientativo. Revise la normativa vigente y su convenio colectivo.</dc:description>
  <cp:lastModifiedBy>Redacción Ofizio</cp:lastModifiedBy>
  <cp:revision>1</cp:revision>
  <dcterms:created xsi:type="dcterms:W3CDTF">2026-10-08T09:00:00Z</dcterms:created>
  <dcterms:modified xsi:type="dcterms:W3CDTF">2026-10-08T09:00:00Z</dcterms:modified>
  <cp:category/>
</cp:coreProperties>
</file>