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1E3A5F"/>
          <w:sz w:val="28"/>
        </w:rPr>
        <w:t>MODELO DE CONTRATO FORMATIVO PARA LA OBTENCIÓN DE PRÁCTICA PROFESIONAL</w:t>
      </w:r>
    </w:p>
    <w:p>
      <w:pPr>
        <w:jc w:val="center"/>
      </w:pPr>
      <w:r>
        <w:rPr>
          <w:sz w:val="18"/>
        </w:rPr>
        <w:t>Art. 11.3 y 11.4 del Estatuto de los Trabajadores (texto refundido aprobado por RDL 2/2015, en la redacción dada por el RDL 32/2021). Incluye anexo con el plan formativo individual y anexo con las cláusulas que cambian en el contrato de formación en alternancia (art. 11.2 ET).</w:t>
      </w:r>
    </w:p>
    <w:p>
      <w:r>
        <w:rPr>
          <w:b/>
          <w:color w:val="1E3A5F"/>
        </w:rPr>
        <w:t>DATOS DE LAS PARTES</w:t>
      </w:r>
    </w:p>
    <w:tbl>
      <w:tblPr>
        <w:tblStyle w:val="TableGrid"/>
        <w:tblW w:type="auto" w:w="0"/>
        <w:tblLook w:firstColumn="1" w:firstRow="1" w:lastColumn="0" w:lastRow="0" w:noHBand="0" w:noVBand="1" w:val="04A0"/>
      </w:tblPr>
      <w:tblGrid>
        <w:gridCol w:w="4649"/>
        <w:gridCol w:w="4649"/>
      </w:tblGrid>
      <w:tr>
        <w:tc>
          <w:tcPr>
            <w:tcW w:type="dxa" w:w="4649"/>
          </w:tcPr>
          <w:p>
            <w:r/>
            <w:r>
              <w:rPr>
                <w:b/>
                <w:sz w:val="20"/>
              </w:rPr>
              <w:t>Empresa</w:t>
            </w:r>
          </w:p>
        </w:tc>
        <w:tc>
          <w:tcPr>
            <w:tcW w:type="dxa" w:w="4649"/>
          </w:tcPr>
          <w:p>
            <w:r/>
            <w:r>
              <w:rPr>
                <w:b/>
                <w:sz w:val="20"/>
              </w:rPr>
              <w:t>Persona trabajadora</w:t>
            </w:r>
          </w:p>
        </w:tc>
      </w:tr>
      <w:tr>
        <w:tc>
          <w:tcPr>
            <w:tcW w:type="dxa" w:w="4649"/>
          </w:tcPr>
          <w:p>
            <w:r/>
            <w:r>
              <w:rPr>
                <w:sz w:val="20"/>
              </w:rPr>
              <w:t>Razón social: [nombre]</w:t>
              <w:br/>
              <w:t>CIF: [número]</w:t>
              <w:br/>
              <w:t>Domicilio social: [dirección]</w:t>
              <w:br/>
              <w:t>Código de cuenta de cotización: [número]</w:t>
              <w:br/>
              <w:t>Centro de trabajo: [dirección]</w:t>
              <w:br/>
              <w:t>Representante: D./D.ª [nombre], en calidad de [cargo]</w:t>
            </w:r>
          </w:p>
        </w:tc>
        <w:tc>
          <w:tcPr>
            <w:tcW w:type="dxa" w:w="4649"/>
          </w:tcPr>
          <w:p>
            <w:r/>
            <w:r>
              <w:rPr>
                <w:sz w:val="20"/>
              </w:rPr>
              <w:t>Nombre y apellidos: [nombre]</w:t>
              <w:br/>
              <w:t>DNI/NIE: [número]</w:t>
              <w:br/>
              <w:t>Nº de afiliación a la Seguridad Social: [número]</w:t>
              <w:br/>
              <w:t>Domicilio: [dirección]</w:t>
              <w:br/>
              <w:t>Fecha de nacimiento: [fecha]</w:t>
              <w:br/>
              <w:t>Titulación o certificado que habilita el contrato: [título / certificado] obtenido el [fecha de finalización de los estudios]</w:t>
            </w:r>
          </w:p>
        </w:tc>
      </w:tr>
    </w:tbl>
    <w:p/>
    <w:p>
      <w:pPr>
        <w:jc w:val="both"/>
      </w:pPr>
      <w:r>
        <w:t>Ambas partes se reconocen capacidad para contratar y acuerdan formalizar el presente contrato formativo para la obtención de práctica profesional con arreglo a las siguientes</w:t>
      </w:r>
    </w:p>
    <w:p>
      <w:r>
        <w:rPr>
          <w:b/>
          <w:color w:val="1E3A5F"/>
        </w:rPr>
        <w:t>CLÁUSULAS</w:t>
      </w:r>
    </w:p>
    <w:p>
      <w:pPr>
        <w:jc w:val="both"/>
      </w:pPr>
      <w:r>
        <w:rPr>
          <w:b/>
        </w:rPr>
        <w:t xml:space="preserve">PRIMERA. Objeto y puesto. </w:t>
      </w:r>
      <w:r>
        <w:t>La persona trabajadora prestará servicios como [denominación del puesto], grupo profesional [grupo] del convenio colectivo de [ámbito], en el centro de trabajo de [dirección]. El puesto permite obtener la práctica profesional adecuada al nivel de estudios de [titulación o certificado] (art. 11.3.f ET).</w:t>
      </w:r>
    </w:p>
    <w:p>
      <w:pPr>
        <w:jc w:val="both"/>
      </w:pPr>
      <w:r>
        <w:rPr>
          <w:b/>
        </w:rPr>
        <w:t xml:space="preserve">SEGUNDA. Requisitos. </w:t>
      </w:r>
      <w:r>
        <w:t>La persona trabajadora declara estar en posesión del título o certificado indicado, finalizado el [fecha], dentro de los tres años anteriores a la fecha de este contrato [o cinco años, por tratarse de persona con discapacidad], y no haber obtenido experiencia profesional ni realizado actividad formativa en la misma actividad en esta empresa por tiempo superior a tres meses, sin contar las prácticas que formen parte del currículo de la titulación (art. 11.3.b ET).</w:t>
      </w:r>
    </w:p>
    <w:p>
      <w:pPr>
        <w:jc w:val="both"/>
      </w:pPr>
      <w:r>
        <w:rPr>
          <w:b/>
        </w:rPr>
        <w:t xml:space="preserve">TERCERA. Duración. </w:t>
      </w:r>
      <w:r>
        <w:t>El contrato tendrá una duración de [entre seis meses y un año] desde el [fecha de inicio] hasta el [fecha de fin], dentro de los límites del art. 11.3.c ET y, en su caso, del convenio colectivo. Las situaciones de incapacidad temporal, nacimiento, adopción, guarda con fines de adopción, acogimiento, riesgo durante el embarazo, riesgo durante la lactancia y violencia de género interrumpen el cómputo de la duración (art. 11.4.b ET).</w:t>
      </w:r>
    </w:p>
    <w:p>
      <w:pPr>
        <w:jc w:val="both"/>
      </w:pPr>
      <w:r>
        <w:rPr>
          <w:b/>
        </w:rPr>
        <w:t xml:space="preserve">CUARTA. Periodo de prueba. </w:t>
      </w:r>
      <w:r>
        <w:t>Se establece un periodo de prueba de [máximo un mes, salvo lo dispuesto en convenio colectivo] (art. 11.3.e ET). [Si no se desea periodo de prueba, suprimir esta cláusula.]</w:t>
      </w:r>
    </w:p>
    <w:p>
      <w:pPr>
        <w:jc w:val="both"/>
      </w:pPr>
      <w:r>
        <w:rPr>
          <w:b/>
        </w:rPr>
        <w:t xml:space="preserve">QUINTA. Jornada y horario. </w:t>
      </w:r>
      <w:r>
        <w:t>La jornada será de [horas] semanales [a tiempo completo / a tiempo parcial], distribuida [distribución y descansos]. La persona trabajadora no podrá realizar horas extraordinarias, salvo en el supuesto del art. 35.3 ET (art. 11.3.h ET).</w:t>
      </w:r>
    </w:p>
    <w:p>
      <w:pPr>
        <w:jc w:val="both"/>
      </w:pPr>
      <w:r>
        <w:rPr>
          <w:b/>
        </w:rPr>
        <w:t xml:space="preserve">SEXTA. Retribución. </w:t>
      </w:r>
      <w:r>
        <w:t>La retribución será de [importe] euros brutos [mensuales/anuales] en [número] pagas, conforme a lo fijado para estos contratos en el convenio colectivo de [ámbito] o, en su defecto, a la del grupo profesional y nivel retributivo de las funciones desempeñadas. En ningún caso será inferior a la retribución mínima del contrato de formación en alternancia ni al salario mínimo interprofesional en proporción al tiempo de trabajo efectivo (art. 11.3.i ET).</w:t>
      </w:r>
    </w:p>
    <w:p>
      <w:pPr>
        <w:jc w:val="both"/>
      </w:pPr>
      <w:r>
        <w:rPr>
          <w:b/>
        </w:rPr>
        <w:t xml:space="preserve">SÉPTIMA. Plan formativo individual y tutoría. </w:t>
      </w:r>
      <w:r>
        <w:t>La empresa ha elaborado el plan formativo individual que figura como Anexo I y forma parte de este contrato (art. 11.4.c ET). Se designa como tutor/a a D./D.ª [nombre], [puesto], que cuenta con la formación o experiencia adecuadas para el seguimiento del plan (art. 11.3.f ET).</w:t>
      </w:r>
    </w:p>
    <w:p>
      <w:pPr>
        <w:jc w:val="both"/>
      </w:pPr>
      <w:r>
        <w:rPr>
          <w:b/>
        </w:rPr>
        <w:t xml:space="preserve">OCTAVA. Certificación. </w:t>
      </w:r>
      <w:r>
        <w:t>A la finalización del contrato la persona trabajadora tendrá derecho a la certificación del contenido de la práctica realizada (art. 11.3.g ET).</w:t>
      </w:r>
    </w:p>
    <w:p>
      <w:pPr>
        <w:jc w:val="both"/>
      </w:pPr>
      <w:r>
        <w:rPr>
          <w:b/>
        </w:rPr>
        <w:t xml:space="preserve">NOVENA. Vacaciones. </w:t>
      </w:r>
      <w:r>
        <w:t>[Días] de vacaciones anuales retribuidas según convenio, nunca inferiores a treinta días naturales (art. 38 ET), en proporción al tiempo trabajado.</w:t>
      </w:r>
    </w:p>
    <w:p>
      <w:pPr>
        <w:jc w:val="both"/>
      </w:pPr>
      <w:r>
        <w:rPr>
          <w:b/>
        </w:rPr>
        <w:t xml:space="preserve">DÉCIMA. Seguridad Social. </w:t>
      </w:r>
      <w:r>
        <w:t>La acción protectora comprende todas las contingencias protegibles y prestaciones, incluido el desempleo y la cobertura del Fondo de Garantía Salarial (art. 11.4.a ET).</w:t>
      </w:r>
    </w:p>
    <w:p>
      <w:pPr>
        <w:jc w:val="both"/>
      </w:pPr>
      <w:r>
        <w:rPr>
          <w:b/>
        </w:rPr>
        <w:t xml:space="preserve">UNDÉCIMA. Continuidad. </w:t>
      </w:r>
      <w:r>
        <w:t>Si al término del contrato la persona trabajadora continúa en la empresa, no podrá concertarse un nuevo periodo de prueba y la duración de este contrato se computará a efectos de antigüedad (art. 11.4.g ET).</w:t>
      </w:r>
    </w:p>
    <w:p>
      <w:pPr>
        <w:jc w:val="both"/>
      </w:pPr>
      <w:r>
        <w:rPr>
          <w:b/>
        </w:rPr>
        <w:t xml:space="preserve">DUODÉCIMA. Comunicación y copia básica. </w:t>
      </w:r>
      <w:r>
        <w:t>La empresa comunicará el contenido de este contrato a la oficina pública de empleo en los diez días siguientes a su concertación (art. 8.3 ET) y entregará copia básica a la representación legal de las personas trabajadoras, si la hubiera (art. 8.4 ET). El contrato se formaliza en el modelo oficial del Servicio Público de Empleo Estatal.</w:t>
      </w:r>
    </w:p>
    <w:p>
      <w:pPr>
        <w:jc w:val="both"/>
      </w:pPr>
      <w:r>
        <w:rPr>
          <w:b/>
        </w:rPr>
        <w:t xml:space="preserve">DECIMOTERCERA. Legislación aplicable. </w:t>
      </w:r>
      <w:r>
        <w:t>En lo no previsto se estará al art. 11 y concordantes del Estatuto de los Trabajadores, a su normativa de desarrollo y al convenio colectivo de [ámbito].</w:t>
      </w:r>
    </w:p>
    <w:p>
      <w:pPr>
        <w:jc w:val="both"/>
      </w:pPr>
      <w:r>
        <w:t>Y en prueba de conformidad, firman el presente contrato por duplicado en [localidad], a [día] de [mes] de [año].</w:t>
      </w:r>
    </w:p>
    <w:tbl>
      <w:tblPr>
        <w:tblW w:type="auto" w:w="0"/>
        <w:tblLook w:firstColumn="1" w:firstRow="1" w:lastColumn="0" w:lastRow="0" w:noHBand="0" w:noVBand="1" w:val="04A0"/>
      </w:tblPr>
      <w:tblGrid>
        <w:gridCol w:w="4649"/>
        <w:gridCol w:w="4649"/>
      </w:tblGrid>
      <w:tr>
        <w:tc>
          <w:tcPr>
            <w:tcW w:type="dxa" w:w="4649"/>
          </w:tcPr>
          <w:p>
            <w:r>
              <w:t>Por la empresa</w:t>
              <w:br/>
              <w:t>[Nombre y cargo]</w:t>
              <w:br/>
              <w:br/>
              <w:br/>
              <w:t>_______________________</w:t>
              <w:br/>
              <w:t>Firma y fecha</w:t>
            </w:r>
          </w:p>
        </w:tc>
        <w:tc>
          <w:tcPr>
            <w:tcW w:type="dxa" w:w="4649"/>
          </w:tcPr>
          <w:p>
            <w:r>
              <w:t>La persona trabajadora</w:t>
              <w:br/>
              <w:t>[Nombre y apellidos]</w:t>
              <w:br/>
              <w:br/>
              <w:br/>
              <w:t>_______________________</w:t>
              <w:br/>
              <w:t>Firma y fecha</w:t>
            </w:r>
          </w:p>
        </w:tc>
      </w:tr>
    </w:tbl>
    <w:p/>
    <w:p>
      <w:r>
        <w:br w:type="page"/>
      </w:r>
    </w:p>
    <w:p>
      <w:r>
        <w:rPr>
          <w:b/>
          <w:color w:val="1E3A5F"/>
        </w:rPr>
        <w:t>ANEXO I. PLAN FORMATIVO INDIVIDUAL (art. 11.3.f y 11.4.c ET)</w:t>
      </w:r>
    </w:p>
    <w:tbl>
      <w:tblPr>
        <w:tblStyle w:val="TableGrid"/>
        <w:tblW w:type="auto" w:w="0"/>
        <w:tblLook w:firstColumn="1" w:firstRow="1" w:lastColumn="0" w:lastRow="0" w:noHBand="0" w:noVBand="1" w:val="04A0"/>
      </w:tblPr>
      <w:tblGrid>
        <w:gridCol w:w="4649"/>
        <w:gridCol w:w="4649"/>
      </w:tblGrid>
      <w:tr>
        <w:tc>
          <w:tcPr>
            <w:tcW w:type="dxa" w:w="4649"/>
          </w:tcPr>
          <w:p>
            <w:r/>
            <w:r>
              <w:rPr>
                <w:b/>
                <w:sz w:val="20"/>
              </w:rPr>
              <w:t>Apartado</w:t>
            </w:r>
          </w:p>
        </w:tc>
        <w:tc>
          <w:tcPr>
            <w:tcW w:type="dxa" w:w="4649"/>
          </w:tcPr>
          <w:p>
            <w:r/>
            <w:r>
              <w:rPr>
                <w:b/>
                <w:sz w:val="20"/>
              </w:rPr>
              <w:t>Contenido</w:t>
            </w:r>
          </w:p>
        </w:tc>
      </w:tr>
      <w:tr>
        <w:tc>
          <w:tcPr>
            <w:tcW w:type="dxa" w:w="4649"/>
          </w:tcPr>
          <w:p>
            <w:r/>
            <w:r>
              <w:rPr>
                <w:sz w:val="20"/>
              </w:rPr>
              <w:t>Persona trabajadora y titulación</w:t>
            </w:r>
          </w:p>
        </w:tc>
        <w:tc>
          <w:tcPr>
            <w:tcW w:type="dxa" w:w="4649"/>
          </w:tcPr>
          <w:p>
            <w:r/>
            <w:r>
              <w:rPr>
                <w:sz w:val="20"/>
              </w:rPr>
              <w:t>[Nombre] · [Título o certificado] · [Centro y año]</w:t>
            </w:r>
          </w:p>
        </w:tc>
      </w:tr>
      <w:tr>
        <w:tc>
          <w:tcPr>
            <w:tcW w:type="dxa" w:w="4649"/>
          </w:tcPr>
          <w:p>
            <w:r/>
            <w:r>
              <w:rPr>
                <w:sz w:val="20"/>
              </w:rPr>
              <w:t>Puesto y objetivo de la práctica</w:t>
            </w:r>
          </w:p>
        </w:tc>
        <w:tc>
          <w:tcPr>
            <w:tcW w:type="dxa" w:w="4649"/>
          </w:tcPr>
          <w:p>
            <w:r/>
            <w:r>
              <w:rPr>
                <w:sz w:val="20"/>
              </w:rPr>
              <w:t>[Puesto] · [Competencias profesionales que se pretenden consolidar]</w:t>
            </w:r>
          </w:p>
        </w:tc>
      </w:tr>
      <w:tr>
        <w:tc>
          <w:tcPr>
            <w:tcW w:type="dxa" w:w="4649"/>
          </w:tcPr>
          <w:p>
            <w:r/>
            <w:r>
              <w:rPr>
                <w:sz w:val="20"/>
              </w:rPr>
              <w:t>Contenido de la práctica profesional</w:t>
            </w:r>
          </w:p>
        </w:tc>
        <w:tc>
          <w:tcPr>
            <w:tcW w:type="dxa" w:w="4649"/>
          </w:tcPr>
          <w:p>
            <w:r/>
            <w:r>
              <w:rPr>
                <w:sz w:val="20"/>
              </w:rPr>
              <w:t>1. [Actividad o tarea]</w:t>
              <w:br/>
              <w:t>2. [Actividad o tarea]</w:t>
              <w:br/>
              <w:t>3. [Actividad o tarea]</w:t>
              <w:br/>
              <w:t>4. [Actividad o tarea]</w:t>
            </w:r>
          </w:p>
        </w:tc>
      </w:tr>
      <w:tr>
        <w:tc>
          <w:tcPr>
            <w:tcW w:type="dxa" w:w="4649"/>
          </w:tcPr>
          <w:p>
            <w:r/>
            <w:r>
              <w:rPr>
                <w:sz w:val="20"/>
              </w:rPr>
              <w:t>Calendario</w:t>
            </w:r>
          </w:p>
        </w:tc>
        <w:tc>
          <w:tcPr>
            <w:tcW w:type="dxa" w:w="4649"/>
          </w:tcPr>
          <w:p>
            <w:r/>
            <w:r>
              <w:rPr>
                <w:sz w:val="20"/>
              </w:rPr>
              <w:t>[Fases o periodos con fechas orientativas]</w:t>
            </w:r>
          </w:p>
        </w:tc>
      </w:tr>
      <w:tr>
        <w:tc>
          <w:tcPr>
            <w:tcW w:type="dxa" w:w="4649"/>
          </w:tcPr>
          <w:p>
            <w:r/>
            <w:r>
              <w:rPr>
                <w:sz w:val="20"/>
              </w:rPr>
              <w:t>Tutor/a en la empresa</w:t>
            </w:r>
          </w:p>
        </w:tc>
        <w:tc>
          <w:tcPr>
            <w:tcW w:type="dxa" w:w="4649"/>
          </w:tcPr>
          <w:p>
            <w:r/>
            <w:r>
              <w:rPr>
                <w:sz w:val="20"/>
              </w:rPr>
              <w:t>[Nombre, puesto y formación o experiencia que le habilita]</w:t>
            </w:r>
          </w:p>
        </w:tc>
      </w:tr>
      <w:tr>
        <w:tc>
          <w:tcPr>
            <w:tcW w:type="dxa" w:w="4649"/>
          </w:tcPr>
          <w:p>
            <w:r/>
            <w:r>
              <w:rPr>
                <w:sz w:val="20"/>
              </w:rPr>
              <w:t>Actividades de tutoría y seguimiento</w:t>
            </w:r>
          </w:p>
        </w:tc>
        <w:tc>
          <w:tcPr>
            <w:tcW w:type="dxa" w:w="4649"/>
          </w:tcPr>
          <w:p>
            <w:r/>
            <w:r>
              <w:rPr>
                <w:sz w:val="20"/>
              </w:rPr>
              <w:t>[Reuniones periódicas, revisión de tareas, evaluación de objetivos: frecuencia]</w:t>
            </w:r>
          </w:p>
        </w:tc>
      </w:tr>
      <w:tr>
        <w:tc>
          <w:tcPr>
            <w:tcW w:type="dxa" w:w="4649"/>
          </w:tcPr>
          <w:p>
            <w:r/>
            <w:r>
              <w:rPr>
                <w:sz w:val="20"/>
              </w:rPr>
              <w:t>Medios y recursos</w:t>
            </w:r>
          </w:p>
        </w:tc>
        <w:tc>
          <w:tcPr>
            <w:tcW w:type="dxa" w:w="4649"/>
          </w:tcPr>
          <w:p>
            <w:r/>
            <w:r>
              <w:rPr>
                <w:sz w:val="20"/>
              </w:rPr>
              <w:t>[Equipos, herramientas, software, formación interna]</w:t>
            </w:r>
          </w:p>
        </w:tc>
      </w:tr>
      <w:tr>
        <w:tc>
          <w:tcPr>
            <w:tcW w:type="dxa" w:w="4649"/>
          </w:tcPr>
          <w:p>
            <w:r/>
            <w:r>
              <w:rPr>
                <w:sz w:val="20"/>
              </w:rPr>
              <w:t>Evaluación y certificación</w:t>
            </w:r>
          </w:p>
        </w:tc>
        <w:tc>
          <w:tcPr>
            <w:tcW w:type="dxa" w:w="4649"/>
          </w:tcPr>
          <w:p>
            <w:r/>
            <w:r>
              <w:rPr>
                <w:sz w:val="20"/>
              </w:rPr>
              <w:t>[Criterios de evaluación y contenido de la certificación final del art. 11.3.g ET]</w:t>
            </w:r>
          </w:p>
        </w:tc>
      </w:tr>
    </w:tbl>
    <w:p/>
    <w:tbl>
      <w:tblPr>
        <w:tblW w:type="auto" w:w="0"/>
        <w:tblLook w:firstColumn="1" w:firstRow="1" w:lastColumn="0" w:lastRow="0" w:noHBand="0" w:noVBand="1" w:val="04A0"/>
      </w:tblPr>
      <w:tblGrid>
        <w:gridCol w:w="4649"/>
        <w:gridCol w:w="4649"/>
      </w:tblGrid>
      <w:tr>
        <w:tc>
          <w:tcPr>
            <w:tcW w:type="dxa" w:w="4649"/>
          </w:tcPr>
          <w:p>
            <w:r>
              <w:t>Por la empresa (tutor/a)</w:t>
              <w:br/>
              <w:t>[Nombre]</w:t>
              <w:br/>
              <w:br/>
              <w:br/>
              <w:t>_______________________</w:t>
              <w:br/>
              <w:t>Firma y fecha</w:t>
            </w:r>
          </w:p>
        </w:tc>
        <w:tc>
          <w:tcPr>
            <w:tcW w:type="dxa" w:w="4649"/>
          </w:tcPr>
          <w:p>
            <w:r>
              <w:t>La persona trabajadora</w:t>
              <w:br/>
              <w:t>[Nombre]</w:t>
              <w:br/>
              <w:br/>
              <w:br/>
              <w:t>_______________________</w:t>
              <w:br/>
              <w:t>Firma y fecha</w:t>
            </w:r>
          </w:p>
        </w:tc>
      </w:tr>
    </w:tbl>
    <w:p/>
    <w:p>
      <w:r>
        <w:br w:type="page"/>
      </w:r>
    </w:p>
    <w:p>
      <w:r>
        <w:rPr>
          <w:b/>
          <w:color w:val="1E3A5F"/>
        </w:rPr>
        <w:t>ANEXO II. CLÁUSULAS QUE CAMBIAN EN EL CONTRATO DE FORMACIÓN EN ALTERNANCIA (art. 11.2 ET)</w:t>
      </w:r>
    </w:p>
    <w:p>
      <w:pPr>
        <w:jc w:val="both"/>
      </w:pPr>
      <w:r>
        <w:t>Si el contrato es de formación en alternancia (la persona compatibiliza el trabajo con un ciclo de formación profesional, estudios universitarios o una especialidad del Catálogo del Sistema Nacional de Empleo), sustituye las cláusulas anteriores por estas y añade el acuerdo de cooperación con el centro formativo (art. 11.2.e y 11.4.c ET):</w:t>
      </w:r>
    </w:p>
    <w:tbl>
      <w:tblPr>
        <w:tblStyle w:val="TableGrid"/>
        <w:tblW w:type="auto" w:w="0"/>
        <w:tblLook w:firstColumn="1" w:firstRow="1" w:lastColumn="0" w:lastRow="0" w:noHBand="0" w:noVBand="1" w:val="04A0"/>
      </w:tblPr>
      <w:tblGrid>
        <w:gridCol w:w="4649"/>
        <w:gridCol w:w="4649"/>
      </w:tblGrid>
      <w:tr>
        <w:tc>
          <w:tcPr>
            <w:tcW w:type="dxa" w:w="4649"/>
          </w:tcPr>
          <w:p>
            <w:r/>
            <w:r>
              <w:rPr>
                <w:b/>
                <w:sz w:val="20"/>
              </w:rPr>
              <w:t>Cláusula</w:t>
            </w:r>
          </w:p>
        </w:tc>
        <w:tc>
          <w:tcPr>
            <w:tcW w:type="dxa" w:w="4649"/>
          </w:tcPr>
          <w:p>
            <w:r/>
            <w:r>
              <w:rPr>
                <w:b/>
                <w:sz w:val="20"/>
              </w:rPr>
              <w:t>Redacción para la formación en alternancia</w:t>
            </w:r>
          </w:p>
        </w:tc>
      </w:tr>
      <w:tr>
        <w:tc>
          <w:tcPr>
            <w:tcW w:type="dxa" w:w="4649"/>
          </w:tcPr>
          <w:p>
            <w:r/>
            <w:r>
              <w:rPr>
                <w:sz w:val="20"/>
              </w:rPr>
              <w:t>Objeto</w:t>
            </w:r>
          </w:p>
        </w:tc>
        <w:tc>
          <w:tcPr>
            <w:tcW w:type="dxa" w:w="4649"/>
          </w:tcPr>
          <w:p>
            <w:r/>
            <w:r>
              <w:rPr>
                <w:sz w:val="20"/>
              </w:rPr>
              <w:t>Compatibilizar la actividad laboral retribuida con el proceso formativo de [ciclo / título / certificado], vinculado al acuerdo de cooperación con [centro o entidad formativa] (art. 11.2 ET).</w:t>
            </w:r>
          </w:p>
        </w:tc>
      </w:tr>
      <w:tr>
        <w:tc>
          <w:tcPr>
            <w:tcW w:type="dxa" w:w="4649"/>
          </w:tcPr>
          <w:p>
            <w:r/>
            <w:r>
              <w:rPr>
                <w:sz w:val="20"/>
              </w:rPr>
              <w:t>Requisitos</w:t>
            </w:r>
          </w:p>
        </w:tc>
        <w:tc>
          <w:tcPr>
            <w:tcW w:type="dxa" w:w="4649"/>
          </w:tcPr>
          <w:p>
            <w:r/>
            <w:r>
              <w:rPr>
                <w:sz w:val="20"/>
              </w:rPr>
              <w:t>La persona trabajadora carece de la cualificación requerida para un contrato de práctica profesional [o posee otra titulación sin contrato formativo previo del mismo nivel y sector] (art. 11.2.a). Si el contrato se enmarca en certificados de profesionalidad de nivel 1 o 2 o en programas de alternancia empleo-formación del Catálogo, solo puede concertarse con personas de hasta treinta años (art. 11.2.b).</w:t>
            </w:r>
          </w:p>
        </w:tc>
      </w:tr>
      <w:tr>
        <w:tc>
          <w:tcPr>
            <w:tcW w:type="dxa" w:w="4649"/>
          </w:tcPr>
          <w:p>
            <w:r/>
            <w:r>
              <w:rPr>
                <w:sz w:val="20"/>
              </w:rPr>
              <w:t>Duración</w:t>
            </w:r>
          </w:p>
        </w:tc>
        <w:tc>
          <w:tcPr>
            <w:tcW w:type="dxa" w:w="4649"/>
          </w:tcPr>
          <w:p>
            <w:r/>
            <w:r>
              <w:rPr>
                <w:sz w:val="20"/>
              </w:rPr>
              <w:t>[Entre tres meses y dos años], la prevista en el plan o programa formativo; puede desarrollarse de forma no continuada en varios periodos anuales coincidentes con los estudios (art. 11.2.g).</w:t>
            </w:r>
          </w:p>
        </w:tc>
      </w:tr>
      <w:tr>
        <w:tc>
          <w:tcPr>
            <w:tcW w:type="dxa" w:w="4649"/>
          </w:tcPr>
          <w:p>
            <w:r/>
            <w:r>
              <w:rPr>
                <w:sz w:val="20"/>
              </w:rPr>
              <w:t>Periodo de prueba</w:t>
            </w:r>
          </w:p>
        </w:tc>
        <w:tc>
          <w:tcPr>
            <w:tcW w:type="dxa" w:w="4649"/>
          </w:tcPr>
          <w:p>
            <w:r/>
            <w:r>
              <w:rPr>
                <w:sz w:val="20"/>
              </w:rPr>
              <w:t>No puede establecerse (art. 11.2.l).</w:t>
            </w:r>
          </w:p>
        </w:tc>
      </w:tr>
      <w:tr>
        <w:tc>
          <w:tcPr>
            <w:tcW w:type="dxa" w:w="4649"/>
          </w:tcPr>
          <w:p>
            <w:r/>
            <w:r>
              <w:rPr>
                <w:sz w:val="20"/>
              </w:rPr>
              <w:t>Tiempo de trabajo efectivo</w:t>
            </w:r>
          </w:p>
        </w:tc>
        <w:tc>
          <w:tcPr>
            <w:tcW w:type="dxa" w:w="4649"/>
          </w:tcPr>
          <w:p>
            <w:r/>
            <w:r>
              <w:rPr>
                <w:sz w:val="20"/>
              </w:rPr>
              <w:t>No superior al 65 % de la jornada máxima del convenio (o legal) el primer año ni al 85 % el segundo (art. 11.2.i). Sin horas complementarias ni extraordinarias, salvo art. 35.3 ET, y sin trabajo nocturno ni a turnos, salvo la excepción del art. 11.2.k.</w:t>
            </w:r>
          </w:p>
        </w:tc>
      </w:tr>
      <w:tr>
        <w:tc>
          <w:tcPr>
            <w:tcW w:type="dxa" w:w="4649"/>
          </w:tcPr>
          <w:p>
            <w:r/>
            <w:r>
              <w:rPr>
                <w:sz w:val="20"/>
              </w:rPr>
              <w:t>Retribución</w:t>
            </w:r>
          </w:p>
        </w:tc>
        <w:tc>
          <w:tcPr>
            <w:tcW w:type="dxa" w:w="4649"/>
          </w:tcPr>
          <w:p>
            <w:r/>
            <w:r>
              <w:rPr>
                <w:sz w:val="20"/>
              </w:rPr>
              <w:t>La fijada en convenio para estos contratos; en su defecto, no inferior al 60 % el primer año ni al 75 % el segundo de la del grupo profesional y nivel retributivo de las funciones, en proporción al tiempo de trabajo efectivo, y nunca inferior al SMI en esa proporción (art. 11.2.m).</w:t>
            </w:r>
          </w:p>
        </w:tc>
      </w:tr>
      <w:tr>
        <w:tc>
          <w:tcPr>
            <w:tcW w:type="dxa" w:w="4649"/>
          </w:tcPr>
          <w:p>
            <w:r/>
            <w:r>
              <w:rPr>
                <w:sz w:val="20"/>
              </w:rPr>
              <w:t>Tutoría</w:t>
            </w:r>
          </w:p>
        </w:tc>
        <w:tc>
          <w:tcPr>
            <w:tcW w:type="dxa" w:w="4649"/>
          </w:tcPr>
          <w:p>
            <w:r/>
            <w:r>
              <w:rPr>
                <w:sz w:val="20"/>
              </w:rPr>
              <w:t>Dos personas tutoras: una designada por el centro o entidad formativa y otra por la empresa, con formación o experiencia adecuadas (art. 11.2.d).</w:t>
            </w:r>
          </w:p>
        </w:tc>
      </w:tr>
      <w:tr>
        <w:tc>
          <w:tcPr>
            <w:tcW w:type="dxa" w:w="4649"/>
          </w:tcPr>
          <w:p>
            <w:r/>
            <w:r>
              <w:rPr>
                <w:sz w:val="20"/>
              </w:rPr>
              <w:t>Plan formativo</w:t>
            </w:r>
          </w:p>
        </w:tc>
        <w:tc>
          <w:tcPr>
            <w:tcW w:type="dxa" w:w="4649"/>
          </w:tcPr>
          <w:p>
            <w:r/>
            <w:r>
              <w:rPr>
                <w:sz w:val="20"/>
              </w:rPr>
              <w:t>Elaborado por el centro con participación de la empresa; se incorpora al contrato junto con el acuerdo de cooperación (art. 11.2.e y 11.4.c).</w:t>
            </w:r>
          </w:p>
        </w:tc>
      </w:tr>
      <w:tr>
        <w:tc>
          <w:tcPr>
            <w:tcW w:type="dxa" w:w="4649"/>
          </w:tcPr>
          <w:p>
            <w:r/>
            <w:r>
              <w:rPr>
                <w:sz w:val="20"/>
              </w:rPr>
              <w:t>Límite</w:t>
            </w:r>
          </w:p>
        </w:tc>
        <w:tc>
          <w:tcPr>
            <w:tcW w:type="dxa" w:w="4649"/>
          </w:tcPr>
          <w:p>
            <w:r/>
            <w:r>
              <w:rPr>
                <w:sz w:val="20"/>
              </w:rPr>
              <w:t>No cabe si la persona ya desempeñó el puesto en la misma empresa más de seis meses bajo cualquier modalidad (art. 11.2.j).</w:t>
            </w:r>
          </w:p>
        </w:tc>
      </w:tr>
    </w:tbl>
    <w:p/>
    <w:p>
      <w:r>
        <w:rPr>
          <w:i/>
          <w:sz w:val="16"/>
        </w:rPr>
        <w:t>Plantilla orientativa de Ofizio.eu (Mercadonet Global S.L.). No sustituye el asesoramiento de un profesional laboralista ni la consulta del convenio colectivo aplicable. Los textos entre corchetes se sustituyen por los datos reales y se elimina lo que no proceda.</w:t>
      </w:r>
    </w:p>
    <w:sectPr w:rsidR="00FC693F" w:rsidRPr="0006063C" w:rsidSect="00034616">
      <w:pgSz w:w="11906" w:h="16838"/>
      <w:pgMar w:top="1134"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