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Modelo 1: renuncia voluntaria con preaviso (borre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[Nombre o razón social del empleador]</w:t>
      </w:r>
    </w:p>
    <w:p>
      <w:r>
        <w:rPr/>
        <w:t xml:space="preserve">Atención: </w:t>
      </w:r>
      <w:r>
        <w:rPr>
          <w:highlight w:val="yellow"/>
        </w:rPr>
        <w:t>[Talento Humano o nombre del jefe]</w:t>
      </w:r>
    </w:p>
    <w:p>
      <w:r>
        <w:rPr>
          <w:highlight w:val="yellow"/>
        </w:rPr>
        <w:t>[Dirección o correo de la empresa]</w:t>
      </w:r>
    </w:p>
    <w:p>
      <w:r>
        <w:rPr/>
        <w:t>Asunto: Renuncia voluntaria y preaviso</w:t>
      </w:r>
    </w:p>
    <w:p>
      <w:r>
        <w:rPr/>
        <w:t>Respetados señores:</w:t>
      </w:r>
    </w:p>
    <w:p>
      <w:r>
        <w:rPr/>
        <w:t xml:space="preserve">Por medio de la presente les informo mi decisión libre y voluntaria de terminar el contrato de trabajo a término indefinido que tengo con la empresa, en el cargo de </w:t>
      </w:r>
      <w:r>
        <w:rPr>
          <w:highlight w:val="yellow"/>
        </w:rPr>
        <w:t>[cargo]</w:t>
      </w:r>
      <w:r>
        <w:rPr/>
        <w:t xml:space="preserve">, vigente desde el </w:t>
      </w:r>
      <w:r>
        <w:rPr>
          <w:highlight w:val="yellow"/>
        </w:rPr>
        <w:t>[fecha de ingreso]</w:t>
      </w:r>
      <w:r>
        <w:rPr/>
        <w:t>.</w:t>
      </w:r>
    </w:p>
    <w:p>
      <w:r>
        <w:rPr/>
        <w:t xml:space="preserve">De acuerdo con el artículo 47 del Código Sustantivo del Trabajo, doy preaviso de treinta (30) días calendario. Mi último día de trabajo será el </w:t>
      </w:r>
      <w:r>
        <w:rPr>
          <w:highlight w:val="yellow"/>
        </w:rPr>
        <w:t>[fecha]</w:t>
      </w:r>
      <w:r>
        <w:rPr/>
        <w:t>.</w:t>
      </w:r>
    </w:p>
    <w:p>
      <w:r>
        <w:rPr/>
        <w:t>Les solicito la liquidación final de salarios y prestaciones sociales, y la certificación de tiempo de servicio, labor y salario de que trata el numeral 7 del artículo 57 del mismo código.</w:t>
      </w:r>
    </w:p>
    <w:p>
      <w:r>
        <w:rPr/>
        <w:t>Cordialmente,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C.C. </w:t>
      </w:r>
      <w:r>
        <w:rPr>
          <w:highlight w:val="yellow"/>
        </w:rPr>
        <w:t>[número]</w:t>
      </w:r>
    </w:p>
    <w:p>
      <w:r>
        <w:rPr>
          <w:highlight w:val="yellow"/>
        </w:rPr>
        <w:t>[Celular]</w:t>
      </w:r>
      <w:r>
        <w:rPr/>
        <w:t xml:space="preserve"> · </w:t>
      </w:r>
      <w:r>
        <w:rPr>
          <w:highlight w:val="yellow"/>
        </w:rPr>
        <w:t>[Correo electrónico]</w:t>
      </w:r>
    </w:p>
    <w:p>
      <w:r>
        <w:rPr/>
        <w:t xml:space="preserve">Recibido por: </w:t>
      </w:r>
      <w:r>
        <w:rPr>
          <w:highlight w:val="yellow"/>
        </w:rPr>
        <w:t>[nombre y firma]</w:t>
      </w:r>
      <w:r>
        <w:rPr/>
        <w:t xml:space="preserve">. Fecha y hora: </w:t>
      </w:r>
      <w:r>
        <w:rPr>
          <w:highlight w:val="yellow"/>
        </w:rPr>
        <w:t>[fecha y hora]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2: terminación por causa imputable al empleador (borre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[Nombre o razón social del empleador]</w:t>
      </w:r>
    </w:p>
    <w:p>
      <w:r>
        <w:rPr/>
        <w:t xml:space="preserve">Atención: </w:t>
      </w:r>
      <w:r>
        <w:rPr>
          <w:highlight w:val="yellow"/>
        </w:rPr>
        <w:t>[representante legal o Talento Humano]</w:t>
      </w:r>
    </w:p>
    <w:p>
      <w:r>
        <w:rPr>
          <w:highlight w:val="yellow"/>
        </w:rPr>
        <w:t>[Dirección o correo de la empresa]</w:t>
      </w:r>
    </w:p>
    <w:p>
      <w:r>
        <w:rPr/>
        <w:t>Asunto: Terminación del contrato de trabajo por justa causa imputable al empleador</w:t>
      </w:r>
    </w:p>
    <w:p>
      <w:r>
        <w:rPr/>
        <w:t>Respetados señores:</w:t>
      </w:r>
    </w:p>
    <w:p>
      <w:r>
        <w:rPr/>
        <w:t xml:space="preserve">Por medio de la presente doy por terminado el contrato de trabajo que tengo con la empresa, en el cargo de </w:t>
      </w:r>
      <w:r>
        <w:rPr>
          <w:highlight w:val="yellow"/>
        </w:rPr>
        <w:t>[cargo]</w:t>
      </w:r>
      <w:r>
        <w:rPr/>
        <w:t xml:space="preserve">, vigente desde el </w:t>
      </w:r>
      <w:r>
        <w:rPr>
          <w:highlight w:val="yellow"/>
        </w:rPr>
        <w:t>[fecha de ingreso]</w:t>
      </w:r>
      <w:r>
        <w:rPr/>
        <w:t xml:space="preserve">, por la justa causa prevista en el numeral </w:t>
      </w:r>
      <w:r>
        <w:rPr>
          <w:highlight w:val="yellow"/>
        </w:rPr>
        <w:t>[número]</w:t>
      </w:r>
      <w:r>
        <w:rPr/>
        <w:t xml:space="preserve"> del literal B del artículo 62 del Código Sustantivo del Trabajo.</w:t>
      </w:r>
    </w:p>
    <w:p>
      <w:r>
        <w:rPr/>
        <w:t xml:space="preserve">Los hechos que motivan esta decisión son los siguientes: </w:t>
      </w:r>
      <w:r>
        <w:rPr>
          <w:highlight w:val="yellow"/>
        </w:rPr>
        <w:t>[describa qué ocurrió, cuándo y qué pruebas tiene]</w:t>
      </w:r>
      <w:r>
        <w:rPr/>
        <w:t>.</w:t>
      </w:r>
    </w:p>
    <w:p>
      <w:r>
        <w:rPr/>
        <w:t xml:space="preserve">De acuerdo con el parágrafo del artículo 47 del mismo código, en este caso no aplica el preaviso. Mi último día de trabajo es el </w:t>
      </w:r>
      <w:r>
        <w:rPr>
          <w:highlight w:val="yellow"/>
        </w:rPr>
        <w:t>[fecha]</w:t>
      </w:r>
      <w:r>
        <w:rPr/>
        <w:t>.</w:t>
      </w:r>
    </w:p>
    <w:p>
      <w:r>
        <w:rPr/>
        <w:t>Les solicito la liquidación final de salarios y prestaciones sociales, y me reservo el derecho de acudir a los mecanismos alternativos de resolución de conflictos o a la vía judicial para reclamar la indemnización a que haya lugar.</w:t>
      </w:r>
    </w:p>
    <w:p>
      <w:r>
        <w:rPr/>
        <w:t>Cordialmente,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C.C. </w:t>
      </w:r>
      <w:r>
        <w:rPr>
          <w:highlight w:val="yellow"/>
        </w:rPr>
        <w:t>[número]</w:t>
      </w:r>
    </w:p>
    <w:p>
      <w:r>
        <w:rPr>
          <w:highlight w:val="yellow"/>
        </w:rPr>
        <w:t>[Celular]</w:t>
      </w:r>
      <w:r>
        <w:rPr/>
        <w:t xml:space="preserve"> · </w:t>
      </w:r>
      <w:r>
        <w:rPr>
          <w:highlight w:val="yellow"/>
        </w:rPr>
        <w:t>[Correo electrónico]</w:t>
      </w:r>
    </w:p>
    <w:p>
      <w:r>
        <w:rPr/>
        <w:t xml:space="preserve">Recibido por: </w:t>
      </w:r>
      <w:r>
        <w:rPr>
          <w:highlight w:val="yellow"/>
        </w:rPr>
        <w:t>[nombre y firma]</w:t>
      </w:r>
      <w:r>
        <w:rPr/>
        <w:t xml:space="preserve">. Fecha y hora: </w:t>
      </w:r>
      <w:r>
        <w:rPr>
          <w:highlight w:val="yellow"/>
        </w:rPr>
        <w:t>[fecha y hora]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Borre esta página antes de imprimir o enviar la carta.</w:t>
      </w:r>
    </w:p>
    <w:p>
      <w:pPr>
        <w:pStyle w:val="ListBullet"/>
        <w:spacing w:after="80"/>
      </w:pPr>
      <w:r>
        <w:rPr>
          <w:sz w:val="20"/>
        </w:rPr>
        <w:t>Sustituya los huecos en amarillo y quite el resaltado. Use solo el modelo que le corresponda y borre el otro.</w:t>
      </w:r>
    </w:p>
    <w:p>
      <w:pPr>
        <w:pStyle w:val="ListBullet"/>
        <w:spacing w:after="80"/>
      </w:pPr>
      <w:r>
        <w:rPr>
          <w:sz w:val="20"/>
        </w:rPr>
        <w:t>Contrato a término indefinido: preaviso de treinta días calendario. En ningún caso se puede pactar una sanción para quien lo omita (art. 47 CST, modificado por la Ley 2466 de 2025).</w:t>
      </w:r>
    </w:p>
    <w:p>
      <w:pPr>
        <w:pStyle w:val="ListBullet"/>
        <w:spacing w:after="80"/>
      </w:pPr>
      <w:r>
        <w:rPr>
          <w:sz w:val="20"/>
        </w:rPr>
        <w:t>Si la causa es imputable al empleador, el preaviso no aplica. Debe manifestar el motivo en ese momento y después no puede alegar otro (arts. 47, 62 y 66 CST).</w:t>
      </w:r>
    </w:p>
    <w:p>
      <w:pPr>
        <w:pStyle w:val="ListBullet"/>
        <w:spacing w:after="80"/>
      </w:pPr>
      <w:r>
        <w:rPr>
          <w:sz w:val="20"/>
        </w:rPr>
        <w:t>Contrato a término fijo: si con treinta días de antelación al vencimiento ninguna parte manifiesta su intención de terminarlo, se renueva (art. 46 CST).</w:t>
      </w:r>
    </w:p>
    <w:p>
      <w:pPr>
        <w:pStyle w:val="ListBullet"/>
        <w:spacing w:after="80"/>
      </w:pPr>
      <w:r>
        <w:rPr>
          <w:sz w:val="20"/>
        </w:rPr>
        <w:t>Si su contrato es a término fijo y no quiere prorrogarlo, cambie el preaviso del modelo 1 por una frase que diga que no desea la prórroga, cuándo vence el contrato y que avisa conforme al artículo 46 CST.</w:t>
      </w:r>
    </w:p>
    <w:p>
      <w:pPr>
        <w:pStyle w:val="ListBullet"/>
        <w:spacing w:after="80"/>
      </w:pPr>
      <w:r>
        <w:rPr>
          <w:sz w:val="20"/>
        </w:rPr>
        <w:t>Entregue dos copias y pida que le firmen una con la fecha de recibido.</w:t>
      </w:r>
    </w:p>
    <w:p>
      <w:pPr>
        <w:pStyle w:val="ListBullet"/>
        <w:spacing w:after="80"/>
      </w:pPr>
      <w:r>
        <w:rPr>
          <w:sz w:val="20"/>
        </w:rPr>
        <w:t>Los inspectores de trabajo pueden actuar como conciliadores, y la conciliación ante funcionarios públicos facultados es gratuita (art. 4, Ley 640 de 2001).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https://www.ofizio.eu/co/carta-de-renuncia.html</w:t>
      </w:r>
    </w:p>
    <w:p>
      <w:r>
        <w:rPr>
          <w:color w:val="64748B"/>
          <w:sz w:val="19"/>
        </w:rPr>
        <w:t>Esta plantilla es orientativa y no sustituye la asesoría de un profesional. Para su caso concreto, consulte a un inspector de trabajo del Ministerio del Trabajo o a un consultorio jurídico.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CO" w:eastAsia="es-C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 (Colombia)</dc:title>
  <dc:subject>Plantilla laboral para Colombia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es-CO</dc:language>
</cp:coreProperties>
</file>